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EF" w:rsidRDefault="006331EF" w:rsidP="006331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6331EF" w:rsidRDefault="006331EF" w:rsidP="006331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электронных образовательных ресурсов</w:t>
      </w:r>
    </w:p>
    <w:p w:rsidR="00794E4F" w:rsidRDefault="00794E4F" w:rsidP="006331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01.09.2018</w:t>
      </w:r>
    </w:p>
    <w:p w:rsidR="006331EF" w:rsidRDefault="006331EF" w:rsidP="006331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Центральное отделение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978"/>
        <w:gridCol w:w="3827"/>
        <w:gridCol w:w="1276"/>
        <w:gridCol w:w="1950"/>
      </w:tblGrid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С.А. Химия для профессий и специальностей технического профиля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Е.Н. Охрана труда в машиностроении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rPr>
          <w:trHeight w:val="54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Инженерная графика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Л.П. Основы физиологии кожи и волос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Метрология, стандартизация и сертификация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ЖКХ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компьютерный комплекс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В.Р.Электротехника и электроника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Е.Н.Материаловедение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М.П. Правовое обеспечение профессиональной деятельности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причесок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причесок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Т.М.Выполнение стрижек и укладок волос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Н.В.Безопасность жизнедеятельности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Допуски и технические измерения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Гладов Г.И.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А.С.Техническое обслуживание и ремонт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А.С.Техническое обслуживание и ремонт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В.Ф.Физика ЭУМК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Е.Ю.Документационное обеспечение управления ЭП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Н.В.Безопасность жизнедеятельности ЭУМК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6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ЭУМК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автомобилей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Гладов Г.И. Устройство автомобилей ЭУМК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Е.С. Русский язык и литература Электронный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М.И. Математика ЭУМК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Ю.М.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Электронный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и резка деталей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В.В.Сварка и резка деталей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и резка деталей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В.В.Сварка и резка деталей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5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 Е.А. Право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 и ИКТ ЭУМК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завивки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Выполнение химической завивки. Электронный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Л.П. Санитария и гигиена для  парикмахеров. Электронный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402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 на автомобильном транспорте 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6331EF" w:rsidTr="00794E4F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Технология машиностроения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31EF" w:rsidRDefault="006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</w:tbl>
    <w:p w:rsidR="00DA2900" w:rsidRDefault="00DA2900" w:rsidP="00DA29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«КАБАНОВО»</w:t>
      </w:r>
    </w:p>
    <w:p w:rsidR="00DA2900" w:rsidRDefault="00DA2900" w:rsidP="008470EB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ayout w:type="fixed"/>
        <w:tblLook w:val="04A0"/>
      </w:tblPr>
      <w:tblGrid>
        <w:gridCol w:w="535"/>
        <w:gridCol w:w="1984"/>
        <w:gridCol w:w="3969"/>
        <w:gridCol w:w="1134"/>
        <w:gridCol w:w="1843"/>
      </w:tblGrid>
      <w:tr w:rsidR="00DA2900" w:rsidTr="00794E4F">
        <w:trPr>
          <w:trHeight w:val="93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С.В. Приготовление хлебобулочных, мучных и кондитерских изделий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Приготовление сладких блюд и напитков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Е.И. Приготовление блюд из овощей и грибов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Г.И.Устройство автомобилей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А.С. Техническое обслуживание и ремонт </w:t>
            </w:r>
          </w:p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автомобилей. Часть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А.С. Техническое обслуживание и ремонт </w:t>
            </w:r>
          </w:p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автомобилей. Часть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Основы черчения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Материалове-дение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Л.В.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культура</w:t>
            </w:r>
          </w:p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Основы культуры профессионального общения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rPr>
          <w:trHeight w:val="57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 Приготовление блюд из мяса и домашней птицы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 Приготовление и</w:t>
            </w:r>
          </w:p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холодных блюд и закусок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 Приготовление блюд из рыбы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 Приготовление супов и соусов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Электротехника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Электротехника и электроника.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Инновационные педагогические технологии.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География для профессий и специальностей социально-экономического профиля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rPr>
          <w:trHeight w:val="7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Т.М.Русский язык. Методические 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A2900" w:rsidRDefault="00DA29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Основы этики и психологии профессиональной деятельности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Материалове-дение</w:t>
            </w:r>
            <w:proofErr w:type="spellEnd"/>
            <w:proofErr w:type="gramEnd"/>
          </w:p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Моряков О.С. Материаловедение для специальностей </w:t>
            </w:r>
          </w:p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rPr>
          <w:trHeight w:val="121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Н.В. 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A2900" w:rsidTr="00794E4F">
        <w:trPr>
          <w:trHeight w:val="570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О.А.Санитария и гигиена на предприятиях торговли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DA2900" w:rsidTr="00794E4F">
        <w:trPr>
          <w:trHeight w:val="570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на транспорте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Метрология, стандартизация и сертификация на транспорте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DA2900" w:rsidTr="00794E4F">
        <w:trPr>
          <w:trHeight w:val="570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круп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 Приготовление блюд и гарниров из круп, бобовых и макаронных изделий, яиц, творога, теста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DA2900" w:rsidTr="00794E4F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И.Б. Санитария и гигиена на предприятиях торговли  Электронный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DA2900" w:rsidTr="00794E4F">
        <w:trPr>
          <w:trHeight w:val="885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круп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Приготовление блюд и гарниров из круп, бобовых и макаронных изделий, яиц, творога, теста </w:t>
            </w:r>
          </w:p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A2900" w:rsidRDefault="00DA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</w:tbl>
    <w:p w:rsidR="005C1AFA" w:rsidRDefault="00794E4F" w:rsidP="005C1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 подразделение «Куровское»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1984"/>
        <w:gridCol w:w="3969"/>
        <w:gridCol w:w="1134"/>
        <w:gridCol w:w="1843"/>
      </w:tblGrid>
      <w:tr w:rsidR="005C1AFA" w:rsidTr="00CA0C46">
        <w:trPr>
          <w:trHeight w:val="7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5C1AFA" w:rsidTr="00CA0C46">
        <w:trPr>
          <w:trHeight w:val="17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на предприятиях торговли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«Основы бухгалтерского учета на предприятиях торговли»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этики и психологии профессиональной деятельности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«Основы этики и психологии профессиональной деятельности»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«Правовое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«Основы деловой культуры»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для строительных специальностей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«Техническая механика для строительных специальностей»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«Документирование хозяйственных операций и ведение бухгалтерского учета имущества организации»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на транспорте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И.А. «Метрология, стандартизация и сертификация на транспорте»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«Документационное обеспечение управления»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И.А. «Организация видов работ при эксплуатации и реконструкции строительных объектов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В.И., Петренко А.М. «Устройство автомобилей»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Б.Г. «Инженерная графика»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М.А. «Работа на контрольно-кассовой технике и расчеты с покупателями»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 Часть 2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 «Техническое обслуживание и ремонт автомобилей Часть 2»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В.И., Петренко А.М. «Устройство автомобилей»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сборных работ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сборных работ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Е.А. «Основы строительного черчения»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«Технология штукатурных работ»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rPr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для строительных специальностей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для строительных специальностей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rPr>
          <w:trHeight w:val="11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Е.В. Информатика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Е.В Информационные технологии в профессиональной деятельности Электронный формат.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 Электронный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Е.В Практикум по информационным технологиям в профессиональной деятельности Электронный формат.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 Электронный формат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Электронный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организациях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В.М.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организациях питания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C1AFA" w:rsidTr="00CA0C46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Практикум для профессий и специальностей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М.С.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Практикум для профессий и специальностей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5C1AFA" w:rsidRDefault="005C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</w:tbl>
    <w:p w:rsidR="005C1AFA" w:rsidRDefault="005C1AFA" w:rsidP="00794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FA" w:rsidRDefault="005C1AFA" w:rsidP="00794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FA" w:rsidRDefault="005C1AFA" w:rsidP="00794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1AFA" w:rsidSect="000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EF"/>
    <w:rsid w:val="00002BF8"/>
    <w:rsid w:val="005C1AFA"/>
    <w:rsid w:val="006331EF"/>
    <w:rsid w:val="00794E4F"/>
    <w:rsid w:val="008470EB"/>
    <w:rsid w:val="00BE43C5"/>
    <w:rsid w:val="00C92B08"/>
    <w:rsid w:val="00CA0C46"/>
    <w:rsid w:val="00CC3471"/>
    <w:rsid w:val="00CC610B"/>
    <w:rsid w:val="00DA2900"/>
    <w:rsid w:val="00F5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1652</Words>
  <Characters>9423</Characters>
  <Application>Microsoft Office Word</Application>
  <DocSecurity>0</DocSecurity>
  <Lines>78</Lines>
  <Paragraphs>22</Paragraphs>
  <ScaleCrop>false</ScaleCrop>
  <Company>Grizli777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P. Kobriseva</dc:creator>
  <cp:keywords/>
  <dc:description/>
  <cp:lastModifiedBy>Galina P. Kobriseva</cp:lastModifiedBy>
  <cp:revision>8</cp:revision>
  <dcterms:created xsi:type="dcterms:W3CDTF">2018-09-13T10:17:00Z</dcterms:created>
  <dcterms:modified xsi:type="dcterms:W3CDTF">2018-09-17T07:28:00Z</dcterms:modified>
</cp:coreProperties>
</file>